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9C0" w:rsidRDefault="00D849C0" w:rsidP="00E06C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D849C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«Медиа менеджмент» пәні бойынша емтихан сұрақтары</w:t>
      </w:r>
    </w:p>
    <w:p w:rsidR="00D849C0" w:rsidRPr="00D849C0" w:rsidRDefault="00D849C0" w:rsidP="00E06C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562B3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Қазіргі газет дизайнының негізгі принциптері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Верстка, модульді верстка, материалдар иерархиясы, бос кеңістікті пайдалану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Сырғымалы модульді сетка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Типографика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Қазіргі дизайн түрлері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Алтын қиылыс пропорциясы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Adobe in design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Типографика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Типографика түсі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Визуалды элементтер</w:t>
      </w:r>
      <w:bookmarkStart w:id="0" w:name="_GoBack"/>
      <w:bookmarkEnd w:id="0"/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Визуалды элементтер негізіндегі верстка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Материалдардың жаңа формасы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Инфографика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Инфобокс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Мәтіндерді бөлу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Лидтер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Ішкі подзаголовкалар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Web – </w:t>
      </w: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ті енгізу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Басылым түсі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Түс және шрифт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Негізгі мәтін типографикасы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Екінші деңгейлі типографика </w:t>
      </w:r>
    </w:p>
    <w:p w:rsidR="00EC4ED1" w:rsidRPr="00D849C0" w:rsidRDefault="00EC4ED1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Арнайы подзаголовкалар</w:t>
      </w:r>
    </w:p>
    <w:p w:rsidR="00EC4ED1" w:rsidRPr="00D849C0" w:rsidRDefault="009941D3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Верстка және визуалды элементтер </w:t>
      </w:r>
    </w:p>
    <w:p w:rsidR="009941D3" w:rsidRPr="00D849C0" w:rsidRDefault="009941D3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Графика, иллюстрация және коллаж</w:t>
      </w:r>
    </w:p>
    <w:p w:rsidR="009941D3" w:rsidRPr="00D849C0" w:rsidRDefault="009941D3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Мәтінді бөлу тәсілдері </w:t>
      </w:r>
    </w:p>
    <w:p w:rsidR="009941D3" w:rsidRPr="00D849C0" w:rsidRDefault="009941D3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Арнайы элементтер </w:t>
      </w:r>
    </w:p>
    <w:p w:rsidR="009941D3" w:rsidRPr="00D849C0" w:rsidRDefault="009941D3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Редизайн </w:t>
      </w:r>
    </w:p>
    <w:p w:rsidR="009941D3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Дизайнның даму бағыттары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Дизайнның типологиясы және жіктелісі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Дизайнның әлеуметтіек институт ретінде құрылуы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Дизайн, жазба өнері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Медиадизайн ерекшеліктері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 композициясының тәртібі мен заңдық негізі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Дизайнды құру мен формалық стильдегі жарықтың рөлі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Газет және жарнамалық материалдарды безендіру принципі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Бұқаралық ақпарат құралдарындағы аудиовизуалдық дизайн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WEB </w:t>
      </w: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 ерекшелігі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Медиадизайнның даму тенденциялары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Алғашқы дизайнерлер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Дизайн, публицистика және әдебиет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 қағидалары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lastRenderedPageBreak/>
        <w:t>Дизайнердің кәсіби сапасы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 </w:t>
      </w: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шығармашылық қызмет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Қазақ дизайнының тарихи негіздері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Дизайндағы ғылыми және әдеби шығармашылық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Еліміздің бүгінгі дизайн жүйесіндегі даму нәтижесі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Дизайнның түрге бөлінуі </w:t>
      </w:r>
    </w:p>
    <w:p w:rsidR="00060055" w:rsidRPr="00D849C0" w:rsidRDefault="00060055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Дүниетанымдық позиция</w:t>
      </w:r>
    </w:p>
    <w:p w:rsidR="00060055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Шрифт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Сайттың түстік схемасы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Бет макеті 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Стильдің бірыңғайлығы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Алуантүрлілікті енгізу 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Дизайнерлік көркемдеудің негізері </w:t>
      </w:r>
    </w:p>
    <w:p w:rsidR="003F1D6E" w:rsidRPr="00D849C0" w:rsidRDefault="003F1D6E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Макеттеудің компьютерлік бағдарламалары 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Мәтін мен шриф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Мәтін мен шрифтің алар орны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Мәтіннің негізгі элементтері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Негізгі мәтін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Индустриалды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Көлік дизайны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Қоршаған орта дизайны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Ландшафты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Футуродизайн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Дыбыстық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Экологиялық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Графикалық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Кітап дизайны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Полиграфиялық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Ақпараттық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Архитектуралық дизайн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>Интерьер дизайны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Боди </w:t>
      </w: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арт </w:t>
      </w:r>
    </w:p>
    <w:p w:rsidR="00BE7F84" w:rsidRPr="00D849C0" w:rsidRDefault="00BE7F84" w:rsidP="00E06C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Арт </w:t>
      </w:r>
      <w:r w:rsidRPr="00D849C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D849C0">
        <w:rPr>
          <w:rFonts w:ascii="Times New Roman" w:hAnsi="Times New Roman" w:cs="Times New Roman"/>
          <w:sz w:val="28"/>
          <w:szCs w:val="28"/>
          <w:lang w:val="kk-KZ"/>
        </w:rPr>
        <w:t xml:space="preserve">дизайн </w:t>
      </w:r>
    </w:p>
    <w:sectPr w:rsidR="00BE7F84" w:rsidRPr="00D849C0" w:rsidSect="00356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67F82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4ED1"/>
    <w:rsid w:val="00060055"/>
    <w:rsid w:val="00116A51"/>
    <w:rsid w:val="003562B3"/>
    <w:rsid w:val="003F1D6E"/>
    <w:rsid w:val="009941D3"/>
    <w:rsid w:val="00BE7F84"/>
    <w:rsid w:val="00D849C0"/>
    <w:rsid w:val="00E06C7E"/>
    <w:rsid w:val="00EC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C9F3"/>
  <w15:docId w15:val="{063E221B-AE75-4C52-9C56-21D719F2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Аман</cp:lastModifiedBy>
  <cp:revision>6</cp:revision>
  <dcterms:created xsi:type="dcterms:W3CDTF">2016-11-21T07:57:00Z</dcterms:created>
  <dcterms:modified xsi:type="dcterms:W3CDTF">2018-11-02T06:15:00Z</dcterms:modified>
</cp:coreProperties>
</file>